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D7" w:rsidRPr="007E5A8D" w:rsidRDefault="00575E62" w:rsidP="007E5A8D">
      <w:pPr>
        <w:spacing w:after="0"/>
        <w:jc w:val="center"/>
        <w:rPr>
          <w:b/>
        </w:rPr>
      </w:pPr>
      <w:bookmarkStart w:id="0" w:name="_GoBack"/>
      <w:bookmarkEnd w:id="0"/>
      <w:proofErr w:type="spellStart"/>
      <w:r w:rsidRPr="007E5A8D">
        <w:rPr>
          <w:b/>
        </w:rPr>
        <w:t>Loella</w:t>
      </w:r>
      <w:proofErr w:type="spellEnd"/>
      <w:r w:rsidRPr="007E5A8D">
        <w:rPr>
          <w:b/>
        </w:rPr>
        <w:t xml:space="preserve"> F. Dewing Elementary School</w:t>
      </w:r>
    </w:p>
    <w:p w:rsidR="00575E62" w:rsidRDefault="00575E62" w:rsidP="007E5A8D">
      <w:pPr>
        <w:spacing w:after="0"/>
        <w:jc w:val="center"/>
      </w:pPr>
      <w:r>
        <w:t xml:space="preserve">Site Council </w:t>
      </w:r>
      <w:r w:rsidR="00F708DB">
        <w:t xml:space="preserve">Meeting </w:t>
      </w:r>
      <w:r>
        <w:t>Minutes</w:t>
      </w:r>
    </w:p>
    <w:p w:rsidR="00575E62" w:rsidRDefault="00F708DB" w:rsidP="007E5A8D">
      <w:pPr>
        <w:spacing w:after="0"/>
        <w:jc w:val="center"/>
      </w:pPr>
      <w:r>
        <w:t xml:space="preserve">Thursday, </w:t>
      </w:r>
      <w:r w:rsidR="00575E62">
        <w:t>December 15, 2016</w:t>
      </w:r>
    </w:p>
    <w:p w:rsidR="00575E62" w:rsidRDefault="00575E62" w:rsidP="007E5A8D">
      <w:pPr>
        <w:spacing w:after="0"/>
      </w:pPr>
    </w:p>
    <w:p w:rsidR="00575E62" w:rsidRPr="00575E62" w:rsidRDefault="00575E62" w:rsidP="007E5A8D">
      <w:pPr>
        <w:spacing w:after="0"/>
      </w:pPr>
      <w:r w:rsidRPr="00575E62">
        <w:t>Attendees:</w:t>
      </w:r>
    </w:p>
    <w:p w:rsidR="00575E62" w:rsidRDefault="00575E62" w:rsidP="007E5A8D">
      <w:pPr>
        <w:spacing w:after="0"/>
      </w:pPr>
      <w:r>
        <w:t>Terry Gerrish, Keri Tuttle, Jan Fuller, Kristen Sullivan, Carolyn Dooley and Erin Anderson</w:t>
      </w:r>
    </w:p>
    <w:p w:rsidR="00575E62" w:rsidRDefault="00575E62" w:rsidP="007E5A8D">
      <w:pPr>
        <w:spacing w:after="0"/>
      </w:pPr>
    </w:p>
    <w:p w:rsidR="00575E62" w:rsidRPr="00575E62" w:rsidRDefault="00575E62" w:rsidP="007E5A8D">
      <w:pPr>
        <w:spacing w:after="0"/>
      </w:pPr>
      <w:r w:rsidRPr="00575E62">
        <w:t>Call to Order</w:t>
      </w:r>
      <w:r w:rsidRPr="00575E62">
        <w:tab/>
      </w:r>
    </w:p>
    <w:p w:rsidR="00575E62" w:rsidRDefault="00575E62" w:rsidP="007E5A8D">
      <w:pPr>
        <w:spacing w:after="0"/>
        <w:ind w:firstLine="720"/>
      </w:pPr>
      <w:r>
        <w:t>6:30 PM</w:t>
      </w:r>
    </w:p>
    <w:p w:rsidR="00575E62" w:rsidRDefault="00575E62" w:rsidP="007E5A8D">
      <w:pPr>
        <w:spacing w:after="0"/>
      </w:pPr>
    </w:p>
    <w:p w:rsidR="00575E62" w:rsidRPr="00575E62" w:rsidRDefault="00575E62" w:rsidP="007E5A8D">
      <w:pPr>
        <w:spacing w:after="0"/>
      </w:pPr>
      <w:r w:rsidRPr="00575E62">
        <w:t>Public Comments</w:t>
      </w:r>
    </w:p>
    <w:p w:rsidR="00575E62" w:rsidRDefault="00575E62" w:rsidP="007E5A8D">
      <w:pPr>
        <w:spacing w:after="0"/>
        <w:ind w:firstLine="720"/>
      </w:pPr>
      <w:r>
        <w:t>N/A</w:t>
      </w:r>
    </w:p>
    <w:p w:rsidR="00575E62" w:rsidRDefault="00575E62" w:rsidP="007E5A8D">
      <w:pPr>
        <w:spacing w:after="0"/>
      </w:pPr>
    </w:p>
    <w:p w:rsidR="00575E62" w:rsidRDefault="00575E62" w:rsidP="007E5A8D">
      <w:pPr>
        <w:spacing w:after="0"/>
      </w:pPr>
      <w:r>
        <w:t>Election of Co-Chair</w:t>
      </w:r>
    </w:p>
    <w:p w:rsidR="00575E62" w:rsidRDefault="00575E62" w:rsidP="007E5A8D">
      <w:pPr>
        <w:pStyle w:val="ListParagraph"/>
        <w:numPr>
          <w:ilvl w:val="0"/>
          <w:numId w:val="1"/>
        </w:numPr>
        <w:spacing w:after="0"/>
      </w:pPr>
      <w:r>
        <w:t xml:space="preserve">Erin Anderson </w:t>
      </w:r>
      <w:r w:rsidR="00F708DB">
        <w:t>will be co-chair for 2016-2017 year</w:t>
      </w:r>
    </w:p>
    <w:p w:rsidR="00575E62" w:rsidRDefault="00575E62" w:rsidP="007E5A8D">
      <w:pPr>
        <w:spacing w:after="0"/>
      </w:pPr>
    </w:p>
    <w:p w:rsidR="00575E62" w:rsidRDefault="00575E62" w:rsidP="007E5A8D">
      <w:pPr>
        <w:spacing w:after="0"/>
      </w:pPr>
      <w:r>
        <w:t>Review SY 17/18 Budget</w:t>
      </w:r>
    </w:p>
    <w:p w:rsidR="00F708DB" w:rsidRDefault="00575E62" w:rsidP="007E5A8D">
      <w:pPr>
        <w:pStyle w:val="ListParagraph"/>
        <w:numPr>
          <w:ilvl w:val="0"/>
          <w:numId w:val="1"/>
        </w:numPr>
        <w:spacing w:after="0"/>
      </w:pPr>
      <w:r>
        <w:t xml:space="preserve">Explanation of line </w:t>
      </w:r>
      <w:r w:rsidR="00F708DB">
        <w:t>items for capital improvements</w:t>
      </w:r>
    </w:p>
    <w:p w:rsidR="00575E62" w:rsidRDefault="00F708DB" w:rsidP="00F708DB">
      <w:pPr>
        <w:pStyle w:val="ListParagraph"/>
        <w:numPr>
          <w:ilvl w:val="0"/>
          <w:numId w:val="1"/>
        </w:numPr>
        <w:spacing w:after="0"/>
      </w:pPr>
      <w:r>
        <w:t xml:space="preserve">Explanations for </w:t>
      </w:r>
      <w:r w:rsidR="00575E62">
        <w:t>staffing</w:t>
      </w:r>
      <w:r>
        <w:t xml:space="preserve"> requests</w:t>
      </w:r>
    </w:p>
    <w:p w:rsidR="00575E62" w:rsidRDefault="00575E62" w:rsidP="007E5A8D">
      <w:pPr>
        <w:pStyle w:val="ListParagraph"/>
        <w:numPr>
          <w:ilvl w:val="0"/>
          <w:numId w:val="1"/>
        </w:numPr>
        <w:spacing w:after="0"/>
      </w:pPr>
      <w:r>
        <w:t>Explanation of cuts in some areas, increases in others</w:t>
      </w:r>
    </w:p>
    <w:p w:rsidR="00575E62" w:rsidRDefault="00575E62" w:rsidP="007E5A8D">
      <w:pPr>
        <w:spacing w:after="0"/>
      </w:pPr>
    </w:p>
    <w:p w:rsidR="00575E62" w:rsidRDefault="00575E62" w:rsidP="007E5A8D">
      <w:pPr>
        <w:spacing w:after="0"/>
      </w:pPr>
      <w:r>
        <w:t>TEF Wish List</w:t>
      </w:r>
    </w:p>
    <w:p w:rsidR="00575E62" w:rsidRDefault="00575E62" w:rsidP="007E5A8D">
      <w:pPr>
        <w:pStyle w:val="ListParagraph"/>
        <w:numPr>
          <w:ilvl w:val="0"/>
          <w:numId w:val="1"/>
        </w:numPr>
        <w:spacing w:after="0"/>
      </w:pPr>
      <w:r>
        <w:t>Review of items recommended for accommodation of physical needs for various learners</w:t>
      </w:r>
    </w:p>
    <w:p w:rsidR="00575E62" w:rsidRDefault="00787253" w:rsidP="007E5A8D">
      <w:pPr>
        <w:pStyle w:val="ListParagraph"/>
        <w:numPr>
          <w:ilvl w:val="1"/>
          <w:numId w:val="1"/>
        </w:numPr>
        <w:spacing w:after="0"/>
      </w:pPr>
      <w:proofErr w:type="spellStart"/>
      <w:r>
        <w:t>Hokki</w:t>
      </w:r>
      <w:proofErr w:type="spellEnd"/>
      <w:r>
        <w:t xml:space="preserve"> stools, Re-Vibes, Stand2learn Desks</w:t>
      </w:r>
    </w:p>
    <w:p w:rsidR="00787253" w:rsidRDefault="00787253" w:rsidP="007E5A8D">
      <w:pPr>
        <w:pStyle w:val="ListParagraph"/>
        <w:numPr>
          <w:ilvl w:val="0"/>
          <w:numId w:val="1"/>
        </w:numPr>
        <w:spacing w:after="0"/>
      </w:pPr>
      <w:r>
        <w:t>Request made to PAC for other items</w:t>
      </w:r>
    </w:p>
    <w:p w:rsidR="00787253" w:rsidRDefault="00787253" w:rsidP="007E5A8D">
      <w:pPr>
        <w:pStyle w:val="ListParagraph"/>
        <w:numPr>
          <w:ilvl w:val="1"/>
          <w:numId w:val="1"/>
        </w:numPr>
        <w:spacing w:after="0"/>
      </w:pPr>
      <w:r>
        <w:t>Innovative Collaborative Classroom Desk</w:t>
      </w:r>
    </w:p>
    <w:p w:rsidR="00787253" w:rsidRDefault="00787253" w:rsidP="007E5A8D">
      <w:pPr>
        <w:pStyle w:val="ListParagraph"/>
        <w:numPr>
          <w:ilvl w:val="1"/>
          <w:numId w:val="1"/>
        </w:numPr>
        <w:spacing w:after="0"/>
      </w:pPr>
      <w:r>
        <w:t>Adjustable height activity tables</w:t>
      </w:r>
    </w:p>
    <w:p w:rsidR="00787253" w:rsidRDefault="00787253" w:rsidP="007E5A8D">
      <w:pPr>
        <w:pStyle w:val="ListParagraph"/>
        <w:numPr>
          <w:ilvl w:val="1"/>
          <w:numId w:val="1"/>
        </w:numPr>
        <w:spacing w:after="0"/>
      </w:pPr>
      <w:r>
        <w:t>Stability balls</w:t>
      </w:r>
    </w:p>
    <w:p w:rsidR="00787253" w:rsidRDefault="00787253" w:rsidP="007E5A8D">
      <w:pPr>
        <w:pStyle w:val="ListParagraph"/>
        <w:numPr>
          <w:ilvl w:val="1"/>
          <w:numId w:val="1"/>
        </w:numPr>
        <w:spacing w:after="0"/>
      </w:pPr>
      <w:r>
        <w:t>Colored bath mats (for floor sitting)</w:t>
      </w:r>
    </w:p>
    <w:p w:rsidR="00787253" w:rsidRDefault="00787253" w:rsidP="007E5A8D">
      <w:pPr>
        <w:pStyle w:val="ListParagraph"/>
        <w:numPr>
          <w:ilvl w:val="1"/>
          <w:numId w:val="1"/>
        </w:numPr>
        <w:spacing w:after="0"/>
      </w:pPr>
      <w:r>
        <w:t>Storage containers</w:t>
      </w:r>
    </w:p>
    <w:p w:rsidR="007E5A8D" w:rsidRDefault="007E5A8D" w:rsidP="007E5A8D">
      <w:pPr>
        <w:spacing w:after="0"/>
      </w:pPr>
    </w:p>
    <w:p w:rsidR="00787253" w:rsidRDefault="00787253" w:rsidP="007E5A8D">
      <w:pPr>
        <w:spacing w:after="0"/>
      </w:pPr>
      <w:r>
        <w:t>Faculty News Share</w:t>
      </w:r>
    </w:p>
    <w:p w:rsidR="00787253" w:rsidRDefault="007E5A8D" w:rsidP="007E5A8D">
      <w:pPr>
        <w:pStyle w:val="ListParagraph"/>
        <w:numPr>
          <w:ilvl w:val="0"/>
          <w:numId w:val="1"/>
        </w:numPr>
        <w:spacing w:after="0"/>
      </w:pPr>
      <w:r>
        <w:t>School assembly and roll out of WHOO program (We Honor Outstanding Owls)</w:t>
      </w:r>
    </w:p>
    <w:p w:rsidR="00F708DB" w:rsidRDefault="00F708DB" w:rsidP="007E5A8D">
      <w:pPr>
        <w:pStyle w:val="ListParagraph"/>
        <w:numPr>
          <w:ilvl w:val="0"/>
          <w:numId w:val="1"/>
        </w:numPr>
        <w:spacing w:after="0"/>
      </w:pPr>
      <w:r>
        <w:t xml:space="preserve">Library </w:t>
      </w:r>
      <w:r w:rsidR="009A7A60">
        <w:t>update</w:t>
      </w:r>
    </w:p>
    <w:p w:rsidR="007E5A8D" w:rsidRDefault="007E5A8D" w:rsidP="007E5A8D">
      <w:pPr>
        <w:spacing w:after="0"/>
      </w:pPr>
    </w:p>
    <w:p w:rsidR="007E5A8D" w:rsidRDefault="007E5A8D" w:rsidP="007E5A8D">
      <w:pPr>
        <w:spacing w:after="0"/>
      </w:pPr>
      <w:r>
        <w:t>Other Business</w:t>
      </w:r>
    </w:p>
    <w:p w:rsidR="007E5A8D" w:rsidRDefault="007E5A8D" w:rsidP="007E5A8D">
      <w:pPr>
        <w:spacing w:after="0"/>
      </w:pPr>
      <w:r>
        <w:tab/>
        <w:t>N/A</w:t>
      </w:r>
    </w:p>
    <w:p w:rsidR="007E5A8D" w:rsidRDefault="007E5A8D" w:rsidP="007E5A8D">
      <w:pPr>
        <w:spacing w:after="0"/>
      </w:pPr>
    </w:p>
    <w:p w:rsidR="007E5A8D" w:rsidRDefault="007E5A8D" w:rsidP="007E5A8D">
      <w:pPr>
        <w:spacing w:after="0"/>
      </w:pPr>
      <w:r>
        <w:t>Future Agenda Items</w:t>
      </w:r>
    </w:p>
    <w:p w:rsidR="007E5A8D" w:rsidRDefault="007E5A8D" w:rsidP="007E5A8D">
      <w:pPr>
        <w:pStyle w:val="ListParagraph"/>
        <w:numPr>
          <w:ilvl w:val="0"/>
          <w:numId w:val="1"/>
        </w:numPr>
        <w:spacing w:after="0"/>
      </w:pPr>
      <w:r>
        <w:tab/>
        <w:t>What can we do as a council to help?</w:t>
      </w:r>
    </w:p>
    <w:p w:rsidR="007E5A8D" w:rsidRDefault="007E5A8D" w:rsidP="007E5A8D">
      <w:pPr>
        <w:spacing w:after="0"/>
      </w:pPr>
    </w:p>
    <w:p w:rsidR="007E5A8D" w:rsidRDefault="007E5A8D" w:rsidP="007E5A8D">
      <w:pPr>
        <w:spacing w:after="0"/>
      </w:pPr>
      <w:r>
        <w:t>Adjournment</w:t>
      </w:r>
    </w:p>
    <w:p w:rsidR="007E5A8D" w:rsidRDefault="007E5A8D" w:rsidP="007E5A8D">
      <w:pPr>
        <w:spacing w:after="0"/>
      </w:pPr>
      <w:r>
        <w:tab/>
        <w:t>7:38 PM</w:t>
      </w:r>
    </w:p>
    <w:p w:rsidR="006421A7" w:rsidRDefault="006421A7" w:rsidP="006421A7">
      <w:pPr>
        <w:spacing w:after="0"/>
        <w:jc w:val="center"/>
      </w:pPr>
      <w:r>
        <w:t>Next meeting will be Thursday, January 19, 2017 at 6:30 PM</w:t>
      </w:r>
    </w:p>
    <w:sectPr w:rsidR="006421A7" w:rsidSect="0072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80AE6"/>
    <w:multiLevelType w:val="hybridMultilevel"/>
    <w:tmpl w:val="D8643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2"/>
    <w:rsid w:val="00002B94"/>
    <w:rsid w:val="00575E62"/>
    <w:rsid w:val="006421A7"/>
    <w:rsid w:val="00723400"/>
    <w:rsid w:val="00787253"/>
    <w:rsid w:val="007E5A8D"/>
    <w:rsid w:val="00855DD7"/>
    <w:rsid w:val="009A7A60"/>
    <w:rsid w:val="00F7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BDDD5-FFE5-46D3-BC93-EEB42F82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 Anderson</dc:creator>
  <cp:keywords/>
  <dc:description/>
  <cp:lastModifiedBy>Gerrish, Terry</cp:lastModifiedBy>
  <cp:revision>2</cp:revision>
  <dcterms:created xsi:type="dcterms:W3CDTF">2016-12-20T14:46:00Z</dcterms:created>
  <dcterms:modified xsi:type="dcterms:W3CDTF">2016-12-20T14:46:00Z</dcterms:modified>
</cp:coreProperties>
</file>